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E3" w:rsidRPr="00682A00" w:rsidRDefault="001E1388">
      <w:pPr>
        <w:spacing w:line="900" w:lineRule="exact"/>
        <w:jc w:val="center"/>
        <w:rPr>
          <w:rFonts w:ascii="小标宋" w:eastAsia="小标宋" w:hAnsi="华文中宋"/>
          <w:color w:val="FF0000"/>
          <w:spacing w:val="22"/>
          <w:w w:val="90"/>
          <w:sz w:val="52"/>
          <w:szCs w:val="52"/>
        </w:rPr>
      </w:pPr>
      <w:r w:rsidRPr="00682A00">
        <w:rPr>
          <w:rFonts w:ascii="小标宋" w:eastAsia="小标宋" w:hAnsi="华文中宋" w:hint="eastAsia"/>
          <w:color w:val="FF0000"/>
          <w:spacing w:val="22"/>
          <w:w w:val="90"/>
          <w:sz w:val="52"/>
          <w:szCs w:val="52"/>
        </w:rPr>
        <w:t>西安科技大学材料科学与工程学院</w:t>
      </w:r>
      <w:r w:rsidR="00682A00">
        <w:rPr>
          <w:rFonts w:ascii="小标宋" w:eastAsia="小标宋" w:hAnsi="华文中宋" w:hint="eastAsia"/>
          <w:color w:val="FF0000"/>
          <w:spacing w:val="22"/>
          <w:w w:val="90"/>
          <w:sz w:val="52"/>
          <w:szCs w:val="52"/>
        </w:rPr>
        <w:t>函件</w:t>
      </w:r>
    </w:p>
    <w:p w:rsidR="00E42EE3" w:rsidRDefault="00622773">
      <w:pPr>
        <w:tabs>
          <w:tab w:val="center" w:pos="4680"/>
        </w:tabs>
        <w:spacing w:line="540" w:lineRule="exact"/>
        <w:jc w:val="center"/>
        <w:rPr>
          <w:rFonts w:ascii="小标宋" w:eastAsia="小标宋" w:hAnsi="小标宋" w:cs="小标宋"/>
          <w:spacing w:val="4"/>
          <w:sz w:val="44"/>
          <w:szCs w:val="44"/>
        </w:rPr>
      </w:pPr>
      <w:r w:rsidRPr="00622773">
        <w:rPr>
          <w:rFonts w:ascii="仿宋_GB2312" w:eastAsia="仿宋_GB2312" w:hAnsi="仿宋_GB2312" w:cs="仿宋_GB2312"/>
          <w:color w:val="FF0000"/>
          <w:spacing w:val="50"/>
          <w:sz w:val="32"/>
          <w:szCs w:val="32"/>
        </w:rPr>
        <w:pict>
          <v:line id="_x0000_s1026" style="position:absolute;left:0;text-align:left;z-index:251658240;mso-wrap-distance-top:11.35pt;mso-wrap-distance-bottom:12.45pt;mso-position-horizontal:center" from="0,11.4pt" to="481.9pt,11.4pt" o:gfxdata="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A+XyU0gAAAAYBAAAPAAAAAAAAAAEAIAAAACIA&#10;AABkcnMvZG93bnJldi54bWxQSwECFAAUAAAACACHTuJAwmW9IdYBAACRAwAADgAAAAAAAAABACAA&#10;AAAhAQAAZHJzL2Uyb0RvYy54bWxQSwUGAAAAAAYABgBZAQAAaQUAAAAA&#10;" strokecolor="red" strokeweight="4.5pt">
            <v:stroke linestyle="thickThin"/>
            <w10:wrap type="topAndBottom"/>
          </v:line>
        </w:pict>
      </w:r>
      <w:r w:rsidR="001E1388">
        <w:rPr>
          <w:rFonts w:ascii="仿宋_GB2312" w:eastAsia="仿宋_GB2312" w:hAnsi="仿宋_GB2312" w:cs="仿宋_GB2312" w:hint="eastAsia"/>
          <w:spacing w:val="4"/>
          <w:sz w:val="32"/>
          <w:szCs w:val="32"/>
        </w:rPr>
        <w:t xml:space="preserve">                                  材料</w:t>
      </w:r>
      <w:r w:rsidR="00682A00">
        <w:rPr>
          <w:rFonts w:ascii="仿宋_GB2312" w:eastAsia="仿宋_GB2312" w:hAnsi="仿宋_GB2312" w:cs="仿宋_GB2312" w:hint="eastAsia"/>
          <w:spacing w:val="4"/>
          <w:sz w:val="32"/>
          <w:szCs w:val="32"/>
        </w:rPr>
        <w:t>函</w:t>
      </w:r>
      <w:r w:rsidR="001E1388">
        <w:rPr>
          <w:rFonts w:ascii="仿宋_GB2312" w:eastAsia="仿宋_GB2312" w:hAnsi="仿宋_GB2312" w:cs="仿宋_GB2312" w:hint="eastAsia"/>
          <w:spacing w:val="4"/>
          <w:sz w:val="32"/>
          <w:szCs w:val="32"/>
        </w:rPr>
        <w:t>〔2020〕</w:t>
      </w:r>
      <w:r w:rsidR="000519B8">
        <w:rPr>
          <w:rFonts w:ascii="仿宋_GB2312" w:eastAsia="仿宋_GB2312" w:hAnsi="仿宋_GB2312" w:cs="仿宋_GB2312" w:hint="eastAsia"/>
          <w:spacing w:val="4"/>
          <w:sz w:val="32"/>
          <w:szCs w:val="32"/>
        </w:rPr>
        <w:t>1</w:t>
      </w:r>
      <w:r w:rsidR="001E1388">
        <w:rPr>
          <w:rFonts w:ascii="仿宋_GB2312" w:eastAsia="仿宋_GB2312" w:hAnsi="仿宋_GB2312" w:cs="仿宋_GB2312" w:hint="eastAsia"/>
          <w:spacing w:val="4"/>
          <w:sz w:val="32"/>
          <w:szCs w:val="32"/>
        </w:rPr>
        <w:t>号</w:t>
      </w:r>
    </w:p>
    <w:p w:rsidR="00E42EE3" w:rsidRDefault="00E42EE3">
      <w:pPr>
        <w:widowControl/>
        <w:shd w:val="clear" w:color="auto" w:fill="FFFFFF"/>
        <w:spacing w:line="500" w:lineRule="exact"/>
        <w:jc w:val="center"/>
        <w:rPr>
          <w:rFonts w:ascii="小标宋" w:eastAsia="小标宋" w:hAnsi="小标宋" w:cs="小标宋"/>
          <w:spacing w:val="4"/>
          <w:sz w:val="28"/>
          <w:szCs w:val="28"/>
        </w:rPr>
      </w:pPr>
    </w:p>
    <w:p w:rsidR="00E42EE3" w:rsidRDefault="001E1388">
      <w:pPr>
        <w:widowControl/>
        <w:shd w:val="clear" w:color="auto" w:fill="FFFFFF"/>
        <w:spacing w:line="700" w:lineRule="exact"/>
        <w:jc w:val="center"/>
        <w:rPr>
          <w:rFonts w:ascii="仿宋_GB2312" w:eastAsia="仿宋_GB2312" w:hAnsiTheme="majorEastAsia" w:cstheme="majorEastAsia"/>
          <w:spacing w:val="4"/>
          <w:sz w:val="32"/>
          <w:szCs w:val="32"/>
        </w:rPr>
      </w:pPr>
      <w:r>
        <w:rPr>
          <w:rFonts w:ascii="小标宋" w:eastAsia="小标宋" w:hAnsi="小标宋" w:cs="小标宋" w:hint="eastAsia"/>
          <w:spacing w:val="4"/>
          <w:sz w:val="44"/>
          <w:szCs w:val="44"/>
        </w:rPr>
        <w:t>关于公布材料类2018级专业分流结果的通知</w:t>
      </w:r>
    </w:p>
    <w:p w:rsidR="00E42EE3" w:rsidRDefault="001E1388">
      <w:pPr>
        <w:spacing w:line="560" w:lineRule="exact"/>
        <w:rPr>
          <w:rFonts w:ascii="仿宋_GB2312" w:eastAsia="仿宋_GB2312" w:hAnsiTheme="majorEastAsia" w:cstheme="majorEastAsia"/>
          <w:spacing w:val="4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pacing w:val="4"/>
          <w:sz w:val="32"/>
          <w:szCs w:val="32"/>
        </w:rPr>
        <w:t>各</w:t>
      </w:r>
      <w:r w:rsidR="00466FA0">
        <w:rPr>
          <w:rFonts w:ascii="仿宋_GB2312" w:eastAsia="仿宋_GB2312" w:hAnsiTheme="majorEastAsia" w:cstheme="majorEastAsia" w:hint="eastAsia"/>
          <w:spacing w:val="4"/>
          <w:sz w:val="32"/>
          <w:szCs w:val="32"/>
        </w:rPr>
        <w:t>（系）专业、</w:t>
      </w:r>
      <w:r>
        <w:rPr>
          <w:rFonts w:ascii="仿宋_GB2312" w:eastAsia="仿宋_GB2312" w:hAnsiTheme="majorEastAsia" w:cstheme="majorEastAsia" w:hint="eastAsia"/>
          <w:spacing w:val="4"/>
          <w:sz w:val="32"/>
          <w:szCs w:val="32"/>
        </w:rPr>
        <w:t>班级：</w:t>
      </w:r>
    </w:p>
    <w:p w:rsidR="00E42EE3" w:rsidRDefault="001E1388">
      <w:pPr>
        <w:pStyle w:val="a5"/>
        <w:widowControl/>
        <w:shd w:val="clear" w:color="auto" w:fill="FFFFFF"/>
        <w:spacing w:line="560" w:lineRule="exact"/>
        <w:ind w:firstLineChars="200" w:firstLine="656"/>
        <w:rPr>
          <w:rFonts w:ascii="仿宋_GB2312" w:eastAsia="仿宋_GB2312" w:hAnsiTheme="majorEastAsia" w:cstheme="majorEastAsia"/>
          <w:spacing w:val="4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pacing w:val="4"/>
          <w:sz w:val="32"/>
          <w:szCs w:val="32"/>
        </w:rPr>
        <w:t>根据《西安科技大学材料科学与工程学院材料类专业分流实施细则》，我院开展了材料类2018级专业分流工作。本次参与分流学生共计236人分，现将分流结果公示。</w:t>
      </w:r>
    </w:p>
    <w:p w:rsidR="00E42EE3" w:rsidRDefault="001E1388" w:rsidP="001E1388">
      <w:pPr>
        <w:pStyle w:val="a5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特此通知。</w:t>
      </w:r>
      <w:bookmarkStart w:id="0" w:name="_GoBack"/>
      <w:bookmarkEnd w:id="0"/>
    </w:p>
    <w:p w:rsidR="00E42EE3" w:rsidRDefault="00E42EE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42EE3" w:rsidRDefault="001E1388" w:rsidP="00AA52F0">
      <w:pPr>
        <w:spacing w:line="560" w:lineRule="exact"/>
        <w:ind w:firstLineChars="200" w:firstLine="658"/>
        <w:rPr>
          <w:rFonts w:ascii="仿宋_GB2312" w:eastAsia="仿宋_GB2312" w:hAnsiTheme="majorEastAsia" w:cstheme="majorEastAsia"/>
          <w:spacing w:val="4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b/>
          <w:bCs/>
          <w:spacing w:val="4"/>
          <w:sz w:val="32"/>
          <w:szCs w:val="32"/>
        </w:rPr>
        <w:t>附件：</w:t>
      </w:r>
    </w:p>
    <w:p w:rsidR="00E42EE3" w:rsidRDefault="001E1388">
      <w:pPr>
        <w:spacing w:line="560" w:lineRule="exact"/>
        <w:ind w:firstLineChars="200" w:firstLine="656"/>
        <w:rPr>
          <w:rFonts w:ascii="仿宋_GB2312" w:eastAsia="仿宋_GB2312" w:hAnsiTheme="majorEastAsia" w:cstheme="majorEastAsia"/>
          <w:spacing w:val="4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pacing w:val="4"/>
          <w:sz w:val="32"/>
          <w:szCs w:val="32"/>
        </w:rPr>
        <w:t>1.材料科学与工程专业（金属方向）2018级分流名单</w:t>
      </w:r>
    </w:p>
    <w:p w:rsidR="001E1388" w:rsidRDefault="001E1388" w:rsidP="00682A00">
      <w:pPr>
        <w:spacing w:line="560" w:lineRule="exact"/>
        <w:ind w:firstLineChars="200" w:firstLine="656"/>
        <w:rPr>
          <w:rFonts w:ascii="仿宋_GB2312" w:eastAsia="仿宋_GB2312" w:hAnsiTheme="majorEastAsia" w:cstheme="majorEastAsia"/>
          <w:spacing w:val="4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pacing w:val="4"/>
          <w:sz w:val="32"/>
          <w:szCs w:val="32"/>
        </w:rPr>
        <w:t>2.材料科学与工程专业（新能源方向）2018级分流名单</w:t>
      </w:r>
    </w:p>
    <w:p w:rsidR="00E42EE3" w:rsidRDefault="00682A00">
      <w:pPr>
        <w:spacing w:line="560" w:lineRule="exact"/>
        <w:ind w:firstLineChars="200" w:firstLine="656"/>
        <w:rPr>
          <w:rFonts w:ascii="仿宋_GB2312" w:eastAsia="仿宋_GB2312" w:hAnsiTheme="majorEastAsia" w:cstheme="majorEastAsia"/>
          <w:spacing w:val="4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pacing w:val="4"/>
          <w:sz w:val="32"/>
          <w:szCs w:val="32"/>
        </w:rPr>
        <w:t>3.</w:t>
      </w:r>
      <w:r w:rsidR="001E1388">
        <w:rPr>
          <w:rFonts w:ascii="仿宋_GB2312" w:eastAsia="仿宋_GB2312" w:hAnsiTheme="majorEastAsia" w:cstheme="majorEastAsia" w:hint="eastAsia"/>
          <w:spacing w:val="4"/>
          <w:sz w:val="32"/>
          <w:szCs w:val="32"/>
        </w:rPr>
        <w:t>高分子材料与工程专业2018级分流名单</w:t>
      </w:r>
    </w:p>
    <w:p w:rsidR="00E42EE3" w:rsidRDefault="00682A00">
      <w:pPr>
        <w:spacing w:line="560" w:lineRule="exact"/>
        <w:ind w:firstLineChars="200" w:firstLine="656"/>
        <w:rPr>
          <w:rFonts w:ascii="仿宋_GB2312" w:eastAsia="仿宋_GB2312" w:hAnsiTheme="majorEastAsia" w:cstheme="majorEastAsia"/>
          <w:spacing w:val="4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pacing w:val="4"/>
          <w:sz w:val="32"/>
          <w:szCs w:val="32"/>
        </w:rPr>
        <w:t>4.</w:t>
      </w:r>
      <w:r w:rsidR="001E1388">
        <w:rPr>
          <w:rFonts w:ascii="仿宋_GB2312" w:eastAsia="仿宋_GB2312" w:hAnsiTheme="majorEastAsia" w:cstheme="majorEastAsia" w:hint="eastAsia"/>
          <w:spacing w:val="4"/>
          <w:sz w:val="32"/>
          <w:szCs w:val="32"/>
        </w:rPr>
        <w:t>无机非金属材料</w:t>
      </w:r>
      <w:r w:rsidR="00807B91">
        <w:rPr>
          <w:rFonts w:ascii="仿宋_GB2312" w:eastAsia="仿宋_GB2312" w:hAnsiTheme="majorEastAsia" w:cstheme="majorEastAsia" w:hint="eastAsia"/>
          <w:spacing w:val="4"/>
          <w:sz w:val="32"/>
          <w:szCs w:val="32"/>
        </w:rPr>
        <w:t>工程</w:t>
      </w:r>
      <w:r w:rsidR="001E1388">
        <w:rPr>
          <w:rFonts w:ascii="仿宋_GB2312" w:eastAsia="仿宋_GB2312" w:hAnsiTheme="majorEastAsia" w:cstheme="majorEastAsia" w:hint="eastAsia"/>
          <w:spacing w:val="4"/>
          <w:sz w:val="32"/>
          <w:szCs w:val="32"/>
        </w:rPr>
        <w:t>专业2018级分流名单</w:t>
      </w:r>
    </w:p>
    <w:p w:rsidR="00E42EE3" w:rsidRDefault="00E42EE3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807B91" w:rsidRDefault="00807B91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807B91" w:rsidRDefault="00807B91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E42EE3" w:rsidRDefault="00682A00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材料科学与工程</w:t>
      </w:r>
      <w:r w:rsidR="001E1388">
        <w:rPr>
          <w:rFonts w:ascii="仿宋_GB2312" w:eastAsia="仿宋_GB2312" w:hAnsi="仿宋_GB2312" w:cs="仿宋_GB2312" w:hint="eastAsia"/>
          <w:sz w:val="32"/>
          <w:szCs w:val="32"/>
        </w:rPr>
        <w:t>学院</w:t>
      </w:r>
    </w:p>
    <w:p w:rsidR="00E42EE3" w:rsidRDefault="00622773" w:rsidP="00682A00">
      <w:pPr>
        <w:spacing w:line="560" w:lineRule="exact"/>
        <w:ind w:firstLineChars="2700" w:firstLine="5670"/>
        <w:rPr>
          <w:rFonts w:ascii="仿宋_GB2312" w:eastAsia="仿宋_GB2312" w:hAnsiTheme="majorEastAsia" w:cstheme="majorEastAsia"/>
          <w:spacing w:val="4"/>
          <w:sz w:val="32"/>
          <w:szCs w:val="32"/>
        </w:rPr>
        <w:sectPr w:rsidR="00E42EE3">
          <w:pgSz w:w="11906" w:h="16838"/>
          <w:pgMar w:top="1701" w:right="1474" w:bottom="1474" w:left="1587" w:header="851" w:footer="992" w:gutter="0"/>
          <w:pgNumType w:fmt="numberInDash"/>
          <w:cols w:space="425"/>
          <w:docGrid w:type="lines" w:linePitch="312"/>
        </w:sectPr>
      </w:pPr>
      <w:r w:rsidRPr="00622773">
        <w:rPr>
          <w:rFonts w:ascii="黑体" w:eastAsia="黑体"/>
        </w:rPr>
        <w:pict>
          <v:line id="_x0000_s2050" style="position:absolute;left:0;text-align:left;z-index:251663360" from="-19.8pt,92.85pt" to="462.1pt,92.85pt" o:gfxdata="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3ST5b1wAAAAsBAAAPAAAA&#10;AAAAAAEAIAAAACIAAABkcnMvZG93bnJldi54bWxQSwECFAAUAAAACACHTuJA/b79dN0BAACfAwAA&#10;DgAAAAAAAAABACAAAAAmAQAAZHJzL2Uyb0RvYy54bWxQSwUGAAAAAAYABgBZAQAAdQUAAAAA&#10;" strokecolor="red" strokeweight="4.5pt">
            <v:stroke linestyle="thinThick"/>
          </v:line>
        </w:pict>
      </w:r>
      <w:r w:rsidR="001E1388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682A00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1E138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519B8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1E1388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519B8">
        <w:rPr>
          <w:rFonts w:ascii="仿宋_GB2312" w:eastAsia="仿宋_GB2312" w:hAnsi="仿宋_GB2312" w:cs="仿宋_GB2312" w:hint="eastAsia"/>
          <w:sz w:val="32"/>
          <w:szCs w:val="32"/>
        </w:rPr>
        <w:t>13</w:t>
      </w:r>
      <w:r w:rsidR="001E138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W w:w="9711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6"/>
        <w:gridCol w:w="75"/>
      </w:tblGrid>
      <w:tr w:rsidR="00E42EE3" w:rsidTr="004070D8">
        <w:trPr>
          <w:gridAfter w:val="1"/>
          <w:wAfter w:w="75" w:type="dxa"/>
          <w:trHeight w:val="960"/>
        </w:trPr>
        <w:tc>
          <w:tcPr>
            <w:tcW w:w="9636" w:type="dxa"/>
            <w:shd w:val="clear" w:color="auto" w:fill="auto"/>
            <w:vAlign w:val="center"/>
          </w:tcPr>
          <w:p w:rsidR="00E42EE3" w:rsidRDefault="001E1388">
            <w:pPr>
              <w:widowControl/>
              <w:textAlignment w:val="center"/>
              <w:rPr>
                <w:rFonts w:ascii="仿宋_GB2312" w:eastAsia="仿宋_GB2312" w:hAnsiTheme="majorEastAsia" w:cstheme="majorEastAsia"/>
                <w:spacing w:val="4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附件1：</w:t>
            </w:r>
            <w:r w:rsidR="00682A00">
              <w:rPr>
                <w:rFonts w:ascii="仿宋_GB2312" w:eastAsia="仿宋_GB2312" w:hAnsiTheme="majorEastAsia" w:cstheme="majorEastAsia" w:hint="eastAsia"/>
                <w:spacing w:val="4"/>
                <w:sz w:val="32"/>
                <w:szCs w:val="32"/>
              </w:rPr>
              <w:t>材料科学与工程专业（金属方向）2018级分流名单</w:t>
            </w:r>
          </w:p>
          <w:tbl>
            <w:tblPr>
              <w:tblW w:w="8987" w:type="dxa"/>
              <w:tblLayout w:type="fixed"/>
              <w:tblLook w:val="04A0"/>
            </w:tblPr>
            <w:tblGrid>
              <w:gridCol w:w="2107"/>
              <w:gridCol w:w="1600"/>
              <w:gridCol w:w="980"/>
              <w:gridCol w:w="640"/>
              <w:gridCol w:w="1280"/>
              <w:gridCol w:w="2380"/>
            </w:tblGrid>
            <w:tr w:rsidR="00682A00" w:rsidRPr="00682A00" w:rsidTr="00682A00">
              <w:trPr>
                <w:trHeight w:val="435"/>
              </w:trPr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异动后行政班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学号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异动前行政班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异动后专业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黄昊煊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18411070127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钟宗汉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李佳林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刘海琦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18411070224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宋清扬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吴静雯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18411070321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陶宇轩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王海洋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温兆发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18411070325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严瑞华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胡凯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刘馨悦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王妍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18411070425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杨建华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18411070523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侯泽峰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孙浩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18411070524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张恒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18411070532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张彤强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张子杰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唐明康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王鑫怡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方益通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马兰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高伟强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张云建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18411070125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黎菁美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18411070121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马斌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石乔伟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程宇凡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18411070232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冯歆睿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18411070227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冯旭东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潘文煜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王德良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王扬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杨文轩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18411070221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郑子豪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D229BB">
              <w:trPr>
                <w:trHeight w:val="270"/>
              </w:trPr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D229BB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29B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D229BB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29B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18411070318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D229BB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29B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代春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D229BB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29B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D229BB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29B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D229BB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29B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18411070332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孙博浩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赵鹏飞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18411070427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高望龙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王成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18411070426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姚惠杰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马博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孟子雄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杨凯渊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18411070727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18411070732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马煜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左童瑶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18411070825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曹酉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18411070826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李志涛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18411070821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邢若楠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延旭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  <w:tr w:rsidR="00682A00" w:rsidRPr="00682A00" w:rsidTr="00682A00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17411070219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曹大浪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材料科学与工程(金属)</w:t>
                  </w:r>
                </w:p>
              </w:tc>
            </w:tr>
          </w:tbl>
          <w:p w:rsidR="00682A00" w:rsidRDefault="00682A00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E42EE3" w:rsidTr="004070D8">
        <w:trPr>
          <w:trHeight w:val="990"/>
        </w:trPr>
        <w:tc>
          <w:tcPr>
            <w:tcW w:w="9711" w:type="dxa"/>
            <w:gridSpan w:val="2"/>
            <w:shd w:val="clear" w:color="auto" w:fill="auto"/>
            <w:vAlign w:val="center"/>
          </w:tcPr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682A00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682A00" w:rsidRDefault="001E1388" w:rsidP="00682A00">
            <w:pPr>
              <w:spacing w:line="560" w:lineRule="exact"/>
              <w:rPr>
                <w:rFonts w:ascii="仿宋_GB2312" w:eastAsia="仿宋_GB2312" w:hAnsiTheme="majorEastAsia" w:cstheme="majorEastAsia"/>
                <w:spacing w:val="4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附件2：</w:t>
            </w:r>
            <w:r w:rsidR="00682A00">
              <w:rPr>
                <w:rFonts w:ascii="仿宋_GB2312" w:eastAsia="仿宋_GB2312" w:hAnsiTheme="majorEastAsia" w:cstheme="majorEastAsia" w:hint="eastAsia"/>
                <w:spacing w:val="4"/>
                <w:sz w:val="32"/>
                <w:szCs w:val="32"/>
              </w:rPr>
              <w:t>材料科学与工程专业（新能源方向）2018级分流名单</w:t>
            </w:r>
          </w:p>
          <w:tbl>
            <w:tblPr>
              <w:tblW w:w="8890" w:type="dxa"/>
              <w:tblLayout w:type="fixed"/>
              <w:tblLook w:val="04A0"/>
            </w:tblPr>
            <w:tblGrid>
              <w:gridCol w:w="2107"/>
              <w:gridCol w:w="1453"/>
              <w:gridCol w:w="980"/>
              <w:gridCol w:w="640"/>
              <w:gridCol w:w="1280"/>
              <w:gridCol w:w="2430"/>
            </w:tblGrid>
            <w:tr w:rsidR="00682A00" w:rsidRPr="00682A00" w:rsidTr="004070D8">
              <w:trPr>
                <w:trHeight w:val="435"/>
              </w:trPr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异动后行政班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学号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异动前行政班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异动后专业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王依依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高奥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金国瑞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魏鹏飞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贺昭玥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刘琛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侯少康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18411070506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王琳达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18411070521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王晓龙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闫嘉倩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杨雨辰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张正阳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冯龚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韩雪蓉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18411070625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贺锦涛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18411070608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陶晗星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王博士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杨泽华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18411070723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刘恒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桑灏轩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王周翔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高颖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18411070806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来红娟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雷妍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18411070824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张新龙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赵伟章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周旭鸣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曹琛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18411070132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黎丁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马灵静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苏一航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张泽玉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18411070324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方舟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韩思瑾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薛杨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D229BB">
              <w:trPr>
                <w:trHeight w:val="270"/>
              </w:trPr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18411070418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邹福炳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高昊鹏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李鑫鑫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罗佳欣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赵阳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周奕博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18411070527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朱海洋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杜梦娇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李欣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王澜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18411070626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王梦涵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18411070624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王榆银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辛紫君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18411070606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张怡馨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田雨欣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徐芝静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燕坤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周祥胥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符式昊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郭温洁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王伟涛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  <w:tr w:rsidR="00682A00" w:rsidRPr="00682A00" w:rsidTr="004070D8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材料科学与工程1804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18411070832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张旭新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2A00" w:rsidRPr="00682A00" w:rsidRDefault="00682A00" w:rsidP="00682A0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82A00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材料科学与工程（新能源）</w:t>
                  </w:r>
                </w:p>
              </w:tc>
            </w:tr>
          </w:tbl>
          <w:p w:rsidR="00682A00" w:rsidRDefault="00682A00" w:rsidP="00682A00">
            <w:pPr>
              <w:spacing w:line="560" w:lineRule="exact"/>
              <w:rPr>
                <w:rFonts w:ascii="仿宋_GB2312" w:eastAsia="仿宋_GB2312" w:hAnsiTheme="majorEastAsia" w:cstheme="majorEastAsia"/>
                <w:spacing w:val="4"/>
                <w:sz w:val="32"/>
                <w:szCs w:val="32"/>
              </w:rPr>
            </w:pPr>
          </w:p>
          <w:p w:rsidR="00E42EE3" w:rsidRDefault="00E42EE3" w:rsidP="00682A00">
            <w:pPr>
              <w:spacing w:line="560" w:lineRule="exact"/>
              <w:ind w:firstLineChars="200" w:firstLine="643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  <w:p w:rsidR="00682A00" w:rsidRDefault="00682A00" w:rsidP="00682A00">
            <w:pPr>
              <w:spacing w:line="560" w:lineRule="exact"/>
              <w:ind w:firstLineChars="200" w:firstLine="643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</w:tr>
    </w:tbl>
    <w:p w:rsidR="00B94062" w:rsidRDefault="00B94062" w:rsidP="00B94062">
      <w:pPr>
        <w:spacing w:line="560" w:lineRule="exac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B94062" w:rsidRDefault="00B94062" w:rsidP="00B94062">
      <w:pPr>
        <w:spacing w:line="560" w:lineRule="exac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B94062" w:rsidRDefault="00B94062" w:rsidP="00B94062">
      <w:pPr>
        <w:spacing w:line="560" w:lineRule="exac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B94062" w:rsidRDefault="00B94062" w:rsidP="00B94062">
      <w:pPr>
        <w:spacing w:line="560" w:lineRule="exac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B94062" w:rsidRDefault="00B94062" w:rsidP="00B94062">
      <w:pPr>
        <w:spacing w:line="560" w:lineRule="exac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B94062" w:rsidRDefault="00B94062" w:rsidP="00B94062">
      <w:pPr>
        <w:spacing w:line="560" w:lineRule="exac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B94062" w:rsidRDefault="00B94062" w:rsidP="00B94062">
      <w:pPr>
        <w:spacing w:line="560" w:lineRule="exac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B94062" w:rsidRDefault="00B94062" w:rsidP="00B94062">
      <w:pPr>
        <w:spacing w:line="560" w:lineRule="exac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E42EE3" w:rsidRPr="00D229BB" w:rsidRDefault="00B94062" w:rsidP="00D229BB">
      <w:pPr>
        <w:spacing w:line="560" w:lineRule="exact"/>
        <w:rPr>
          <w:rFonts w:ascii="仿宋_GB2312" w:eastAsia="仿宋_GB2312" w:hAnsiTheme="majorEastAsia" w:cstheme="majorEastAsia"/>
          <w:spacing w:val="4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lastRenderedPageBreak/>
        <w:t>附件3：</w:t>
      </w:r>
      <w:r>
        <w:rPr>
          <w:rFonts w:ascii="仿宋_GB2312" w:eastAsia="仿宋_GB2312" w:hAnsiTheme="majorEastAsia" w:cstheme="majorEastAsia" w:hint="eastAsia"/>
          <w:spacing w:val="4"/>
          <w:sz w:val="32"/>
          <w:szCs w:val="32"/>
        </w:rPr>
        <w:t>高分子材料与工程专业2018级分流名单</w:t>
      </w:r>
    </w:p>
    <w:tbl>
      <w:tblPr>
        <w:tblW w:w="9297" w:type="dxa"/>
        <w:tblInd w:w="93" w:type="dxa"/>
        <w:tblLook w:val="04A0"/>
      </w:tblPr>
      <w:tblGrid>
        <w:gridCol w:w="2283"/>
        <w:gridCol w:w="1397"/>
        <w:gridCol w:w="980"/>
        <w:gridCol w:w="640"/>
        <w:gridCol w:w="1280"/>
        <w:gridCol w:w="2082"/>
        <w:gridCol w:w="635"/>
      </w:tblGrid>
      <w:tr w:rsidR="004070D8" w:rsidTr="004070D8">
        <w:trPr>
          <w:gridAfter w:val="1"/>
          <w:wAfter w:w="635" w:type="dxa"/>
          <w:trHeight w:val="4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异动后行政班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异动前行政班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异动后专业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胡俊杰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麦瀚方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姚婉婷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宇文静静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李汝一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王月荣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李璐瑶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余海波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孙如云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温华参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原若彤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黄荣荣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刘佳琪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王晨花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王俊超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丁伟凡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18411070629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龚德杨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韩家玺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周雯雯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18411070614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桂玉洁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18411070713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胡欣淼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18411070805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严玉茹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卓劭闻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包锦润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李汶洋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于珂轩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余一璇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熊泽池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D229BB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18411070308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李程程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莫家诚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唐雯君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张显佩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张旭阳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张佳瑶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罗彬彬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谢加强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杨佳穆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18411070609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董方辰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18411070725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郭智锋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18411070724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黄笑笑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18411070714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18411070813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胡译雯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李梦鸽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18411070803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刘安妮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张甜甜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4070D8" w:rsidTr="004070D8">
        <w:trPr>
          <w:gridAfter w:val="1"/>
          <w:wAfter w:w="635" w:type="dxa"/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  <w:r>
              <w:rPr>
                <w:rFonts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18411070809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解恒雪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材料类</w:t>
            </w:r>
            <w:r>
              <w:rPr>
                <w:rFonts w:hint="eastAsia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D8" w:rsidRDefault="004070D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E42EE3" w:rsidTr="004070D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/>
        </w:trPr>
        <w:tc>
          <w:tcPr>
            <w:tcW w:w="9297" w:type="dxa"/>
            <w:gridSpan w:val="7"/>
            <w:shd w:val="clear" w:color="auto" w:fill="auto"/>
            <w:vAlign w:val="center"/>
          </w:tcPr>
          <w:p w:rsidR="004070D8" w:rsidRDefault="004070D8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4070D8" w:rsidRDefault="004070D8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4070D8" w:rsidRDefault="004070D8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4070D8" w:rsidRDefault="004070D8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4070D8" w:rsidRDefault="004070D8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4070D8" w:rsidRDefault="004070D8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4070D8" w:rsidRDefault="004070D8" w:rsidP="00682A0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E42EE3" w:rsidRDefault="00E42EE3" w:rsidP="00B94062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</w:tr>
    </w:tbl>
    <w:p w:rsidR="00E42EE3" w:rsidRDefault="00E42EE3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D229BB" w:rsidRDefault="00D229BB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3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7"/>
      </w:tblGrid>
      <w:tr w:rsidR="00E42EE3">
        <w:trPr>
          <w:trHeight w:val="900"/>
        </w:trPr>
        <w:tc>
          <w:tcPr>
            <w:tcW w:w="9327" w:type="dxa"/>
            <w:shd w:val="clear" w:color="auto" w:fill="auto"/>
            <w:vAlign w:val="center"/>
          </w:tcPr>
          <w:p w:rsidR="00B94062" w:rsidRDefault="001E1388" w:rsidP="00682A00">
            <w:pPr>
              <w:spacing w:line="560" w:lineRule="exact"/>
              <w:rPr>
                <w:rFonts w:ascii="仿宋_GB2312" w:eastAsia="仿宋_GB2312" w:hAnsiTheme="majorEastAsia" w:cstheme="majorEastAsia"/>
                <w:spacing w:val="4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附件4：</w:t>
            </w:r>
            <w:r w:rsidR="00682A00">
              <w:rPr>
                <w:rFonts w:ascii="仿宋_GB2312" w:eastAsia="仿宋_GB2312" w:hAnsiTheme="majorEastAsia" w:cstheme="majorEastAsia" w:hint="eastAsia"/>
                <w:spacing w:val="4"/>
                <w:sz w:val="32"/>
                <w:szCs w:val="32"/>
              </w:rPr>
              <w:t>无机非金属材料</w:t>
            </w:r>
            <w:r w:rsidR="00807B91">
              <w:rPr>
                <w:rFonts w:ascii="仿宋_GB2312" w:eastAsia="仿宋_GB2312" w:hAnsiTheme="majorEastAsia" w:cstheme="majorEastAsia" w:hint="eastAsia"/>
                <w:spacing w:val="4"/>
                <w:sz w:val="32"/>
                <w:szCs w:val="32"/>
              </w:rPr>
              <w:t>工程</w:t>
            </w:r>
            <w:r w:rsidR="00682A00">
              <w:rPr>
                <w:rFonts w:ascii="仿宋_GB2312" w:eastAsia="仿宋_GB2312" w:hAnsiTheme="majorEastAsia" w:cstheme="majorEastAsia" w:hint="eastAsia"/>
                <w:spacing w:val="4"/>
                <w:sz w:val="32"/>
                <w:szCs w:val="32"/>
              </w:rPr>
              <w:t>专业2018级分流名单</w:t>
            </w:r>
          </w:p>
          <w:tbl>
            <w:tblPr>
              <w:tblW w:w="9160" w:type="dxa"/>
              <w:tblLayout w:type="fixed"/>
              <w:tblLook w:val="04A0"/>
            </w:tblPr>
            <w:tblGrid>
              <w:gridCol w:w="2547"/>
              <w:gridCol w:w="1333"/>
              <w:gridCol w:w="980"/>
              <w:gridCol w:w="640"/>
              <w:gridCol w:w="1280"/>
              <w:gridCol w:w="2380"/>
            </w:tblGrid>
            <w:tr w:rsidR="00B94062" w:rsidRPr="00B94062" w:rsidTr="00B94062">
              <w:trPr>
                <w:trHeight w:val="43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异动后行政班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学号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异动前行政班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异动后专业</w:t>
                  </w:r>
                </w:p>
              </w:tc>
            </w:tr>
            <w:tr w:rsidR="00B94062" w:rsidRPr="00B94062" w:rsidTr="00D229BB">
              <w:trPr>
                <w:trHeight w:val="27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18411070103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高欣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杨卉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18411070126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朱震栩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18411070208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郭宇航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黄珊珊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霍禧瑞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宋润卿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田逢永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18411070206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王雪桐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关佳妍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金鹏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李旻昱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苏宁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18411070323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孙磊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韦心悦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18411070317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薛桂宇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赵佳豪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周子涵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惠洁洁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王佳乐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吴乔越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18411070424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张玉龙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18411070421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赵阳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18411070508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刘媛媛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田瑞雪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蔡源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陈艳莹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胡安彬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可欣雨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罗雨霏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18411070808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裴雪婷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金大琳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马润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梅雨馨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王艳茹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18411070108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徐照彤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18411070101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周茂婷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D229BB">
              <w:trPr>
                <w:trHeight w:val="27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18411070204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党艺杰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郭紫融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18411070216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周航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张涵碧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18411070313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张晶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18411070423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林天豪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强莉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18411070428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王晓峰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18411070526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李思成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18411070525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李铁军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李子康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18411070509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郗彤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18411070632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李彦昌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李跃焜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田紫凡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18411070627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邢宇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18411070708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胡鑫婧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徐博洋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闫首元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18411070726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张博炜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张瑞雪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18411070721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张宇洋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黄菊花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  <w:tr w:rsidR="00B94062" w:rsidRPr="00B94062" w:rsidTr="00B94062">
              <w:trPr>
                <w:trHeight w:val="270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无机非金属材料工程1802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18411070819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任朋勋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材料类1808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062" w:rsidRPr="00B94062" w:rsidRDefault="00B94062" w:rsidP="00B9406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94062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无机非金属材料工程</w:t>
                  </w:r>
                </w:p>
              </w:tc>
            </w:tr>
          </w:tbl>
          <w:p w:rsidR="00682A00" w:rsidRDefault="00682A00" w:rsidP="00682A00">
            <w:pPr>
              <w:spacing w:line="560" w:lineRule="exact"/>
              <w:rPr>
                <w:rFonts w:ascii="仿宋_GB2312" w:eastAsia="仿宋_GB2312" w:hAnsiTheme="majorEastAsia" w:cstheme="majorEastAsia"/>
                <w:spacing w:val="4"/>
                <w:sz w:val="32"/>
                <w:szCs w:val="32"/>
              </w:rPr>
            </w:pPr>
          </w:p>
          <w:p w:rsidR="00E42EE3" w:rsidRDefault="00E42EE3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</w:tr>
    </w:tbl>
    <w:p w:rsidR="00E42EE3" w:rsidRDefault="00E42EE3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sectPr w:rsidR="00E42EE3" w:rsidSect="00E42EE3">
      <w:footerReference w:type="default" r:id="rId7"/>
      <w:pgSz w:w="11906" w:h="16838"/>
      <w:pgMar w:top="1701" w:right="1474" w:bottom="1474" w:left="1587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88" w:rsidRDefault="003E2888" w:rsidP="00E42EE3">
      <w:r>
        <w:separator/>
      </w:r>
    </w:p>
  </w:endnote>
  <w:endnote w:type="continuationSeparator" w:id="0">
    <w:p w:rsidR="003E2888" w:rsidRDefault="003E2888" w:rsidP="00E4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00" w:rsidRDefault="0062277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fit-shape-to-text:t" inset="0,0,0,0">
            <w:txbxContent>
              <w:p w:rsidR="00682A00" w:rsidRDefault="00622773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682A00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519B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88" w:rsidRDefault="003E2888" w:rsidP="00E42EE3">
      <w:r>
        <w:separator/>
      </w:r>
    </w:p>
  </w:footnote>
  <w:footnote w:type="continuationSeparator" w:id="0">
    <w:p w:rsidR="003E2888" w:rsidRDefault="003E2888" w:rsidP="00E42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D863F6"/>
    <w:rsid w:val="000519B8"/>
    <w:rsid w:val="001E1388"/>
    <w:rsid w:val="00397B49"/>
    <w:rsid w:val="003E2888"/>
    <w:rsid w:val="004070D8"/>
    <w:rsid w:val="00466FA0"/>
    <w:rsid w:val="005F61B2"/>
    <w:rsid w:val="00622773"/>
    <w:rsid w:val="00682A00"/>
    <w:rsid w:val="00807B91"/>
    <w:rsid w:val="00AA52F0"/>
    <w:rsid w:val="00B94062"/>
    <w:rsid w:val="00D229BB"/>
    <w:rsid w:val="00E42EE3"/>
    <w:rsid w:val="06EA405C"/>
    <w:rsid w:val="185A3C1D"/>
    <w:rsid w:val="19C31D79"/>
    <w:rsid w:val="24806647"/>
    <w:rsid w:val="2D837BB6"/>
    <w:rsid w:val="3094246B"/>
    <w:rsid w:val="34E1746C"/>
    <w:rsid w:val="3A5F53E5"/>
    <w:rsid w:val="3D3C33F3"/>
    <w:rsid w:val="41217E5B"/>
    <w:rsid w:val="41D863F6"/>
    <w:rsid w:val="4D6F714F"/>
    <w:rsid w:val="59B447C2"/>
    <w:rsid w:val="62A95AAC"/>
    <w:rsid w:val="66585B52"/>
    <w:rsid w:val="6D9913B3"/>
    <w:rsid w:val="736B600D"/>
    <w:rsid w:val="7737048B"/>
    <w:rsid w:val="7E7A103C"/>
    <w:rsid w:val="7EEE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E42E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42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42E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42EE3"/>
    <w:rPr>
      <w:sz w:val="24"/>
    </w:rPr>
  </w:style>
  <w:style w:type="character" w:styleId="a6">
    <w:name w:val="Strong"/>
    <w:basedOn w:val="a0"/>
    <w:qFormat/>
    <w:rsid w:val="00E42EE3"/>
    <w:rPr>
      <w:b/>
    </w:rPr>
  </w:style>
  <w:style w:type="character" w:styleId="a7">
    <w:name w:val="FollowedHyperlink"/>
    <w:basedOn w:val="a0"/>
    <w:qFormat/>
    <w:rsid w:val="00E42EE3"/>
    <w:rPr>
      <w:color w:val="333333"/>
      <w:u w:val="none"/>
    </w:rPr>
  </w:style>
  <w:style w:type="character" w:styleId="a8">
    <w:name w:val="Emphasis"/>
    <w:basedOn w:val="a0"/>
    <w:qFormat/>
    <w:rsid w:val="00E42EE3"/>
    <w:rPr>
      <w:i/>
    </w:rPr>
  </w:style>
  <w:style w:type="character" w:styleId="HTML">
    <w:name w:val="HTML Definition"/>
    <w:basedOn w:val="a0"/>
    <w:qFormat/>
    <w:rsid w:val="00E42EE3"/>
    <w:rPr>
      <w:i/>
    </w:rPr>
  </w:style>
  <w:style w:type="character" w:styleId="HTML0">
    <w:name w:val="HTML Acronym"/>
    <w:basedOn w:val="a0"/>
    <w:qFormat/>
    <w:rsid w:val="00E42EE3"/>
  </w:style>
  <w:style w:type="character" w:styleId="a9">
    <w:name w:val="Hyperlink"/>
    <w:basedOn w:val="a0"/>
    <w:qFormat/>
    <w:rsid w:val="00E42EE3"/>
    <w:rPr>
      <w:color w:val="333333"/>
      <w:u w:val="none"/>
    </w:rPr>
  </w:style>
  <w:style w:type="character" w:styleId="HTML1">
    <w:name w:val="HTML Code"/>
    <w:basedOn w:val="a0"/>
    <w:qFormat/>
    <w:rsid w:val="00E42EE3"/>
    <w:rPr>
      <w:rFonts w:ascii="Consolas" w:eastAsia="Consolas" w:hAnsi="Consolas" w:cs="Consolas" w:hint="default"/>
      <w:color w:val="EA644A"/>
      <w:sz w:val="21"/>
      <w:szCs w:val="21"/>
      <w:shd w:val="clear" w:color="auto" w:fill="F9F2F4"/>
    </w:rPr>
  </w:style>
  <w:style w:type="character" w:styleId="HTML2">
    <w:name w:val="HTML Cite"/>
    <w:basedOn w:val="a0"/>
    <w:qFormat/>
    <w:rsid w:val="00E42EE3"/>
  </w:style>
  <w:style w:type="character" w:styleId="HTML3">
    <w:name w:val="HTML Keyboard"/>
    <w:basedOn w:val="a0"/>
    <w:qFormat/>
    <w:rsid w:val="00E42EE3"/>
    <w:rPr>
      <w:rFonts w:ascii="Consolas" w:eastAsia="Consolas" w:hAnsi="Consolas" w:cs="Consolas" w:hint="default"/>
      <w:b/>
      <w:color w:val="666666"/>
      <w:sz w:val="21"/>
      <w:szCs w:val="21"/>
      <w:bdr w:val="single" w:sz="6" w:space="0" w:color="D7D7D7"/>
      <w:shd w:val="clear" w:color="auto" w:fill="F1F1F1"/>
    </w:rPr>
  </w:style>
  <w:style w:type="character" w:styleId="HTML4">
    <w:name w:val="HTML Sample"/>
    <w:basedOn w:val="a0"/>
    <w:qFormat/>
    <w:rsid w:val="00E42EE3"/>
    <w:rPr>
      <w:rFonts w:ascii="Consolas" w:eastAsia="Consolas" w:hAnsi="Consolas" w:cs="Consolas"/>
      <w:sz w:val="21"/>
      <w:szCs w:val="21"/>
    </w:rPr>
  </w:style>
  <w:style w:type="table" w:styleId="aa">
    <w:name w:val="Table Grid"/>
    <w:basedOn w:val="a1"/>
    <w:unhideWhenUsed/>
    <w:qFormat/>
    <w:rsid w:val="00E4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_Style 18"/>
    <w:basedOn w:val="a"/>
    <w:next w:val="a"/>
    <w:qFormat/>
    <w:rsid w:val="00E42EE3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9">
    <w:name w:val="_Style 19"/>
    <w:basedOn w:val="a"/>
    <w:next w:val="a"/>
    <w:rsid w:val="00E42EE3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b">
    <w:name w:val="List Paragraph"/>
    <w:basedOn w:val="a"/>
    <w:uiPriority w:val="34"/>
    <w:qFormat/>
    <w:rsid w:val="00E42E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1865</Words>
  <Characters>10636</Characters>
  <Application>Microsoft Office Word</Application>
  <DocSecurity>0</DocSecurity>
  <Lines>88</Lines>
  <Paragraphs>24</Paragraphs>
  <ScaleCrop>false</ScaleCrop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大同小异</dc:creator>
  <cp:lastModifiedBy>Administrator</cp:lastModifiedBy>
  <cp:revision>10</cp:revision>
  <dcterms:created xsi:type="dcterms:W3CDTF">2020-04-07T12:13:00Z</dcterms:created>
  <dcterms:modified xsi:type="dcterms:W3CDTF">2020-04-08T02:13:00Z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